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Pr="00EF7355" w:rsidRDefault="00622767" w:rsidP="00622767">
      <w:pPr>
        <w:pStyle w:val="2"/>
        <w:rPr>
          <w:sz w:val="28"/>
          <w:szCs w:val="28"/>
        </w:rPr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</w:t>
      </w:r>
      <w:r w:rsidR="00A372CE">
        <w:rPr>
          <w:rFonts w:ascii="Times New Roman" w:hAnsi="Times New Roman"/>
          <w:sz w:val="28"/>
          <w:szCs w:val="28"/>
        </w:rPr>
        <w:t>20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235FD1">
        <w:rPr>
          <w:sz w:val="28"/>
          <w:szCs w:val="28"/>
        </w:rPr>
        <w:t>20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235FD1">
        <w:rPr>
          <w:sz w:val="28"/>
          <w:szCs w:val="28"/>
        </w:rPr>
        <w:t>20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20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235FD1">
        <w:rPr>
          <w:sz w:val="28"/>
          <w:szCs w:val="28"/>
        </w:rPr>
        <w:t>193 266,0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7F4A1D">
        <w:rPr>
          <w:sz w:val="28"/>
          <w:szCs w:val="28"/>
        </w:rPr>
        <w:t>191 528,2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7F4A1D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профицит</w:t>
      </w:r>
      <w:r w:rsidR="00AC2F4D" w:rsidRPr="00AC2F4D">
        <w:rPr>
          <w:sz w:val="28"/>
          <w:szCs w:val="28"/>
        </w:rPr>
        <w:t xml:space="preserve"> бюджета в сумме </w:t>
      </w:r>
      <w:r>
        <w:rPr>
          <w:sz w:val="28"/>
          <w:szCs w:val="28"/>
        </w:rPr>
        <w:t>1 737,8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bookmarkStart w:id="0" w:name="_GoBack"/>
      <w:bookmarkEnd w:id="0"/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235FD1">
        <w:rPr>
          <w:sz w:val="28"/>
          <w:szCs w:val="28"/>
        </w:rPr>
        <w:t>2020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EF7355" w:rsidRDefault="00EF7355" w:rsidP="00D5530E">
      <w:pPr>
        <w:pStyle w:val="a5"/>
        <w:ind w:left="0" w:firstLine="709"/>
        <w:jc w:val="both"/>
        <w:rPr>
          <w:sz w:val="28"/>
          <w:szCs w:val="28"/>
        </w:rPr>
      </w:pPr>
    </w:p>
    <w:p w:rsidR="00235FD1" w:rsidRDefault="00235FD1" w:rsidP="00235FD1">
      <w:pPr>
        <w:ind w:left="720"/>
        <w:contextualSpacing/>
        <w:jc w:val="both"/>
        <w:rPr>
          <w:sz w:val="28"/>
          <w:szCs w:val="28"/>
        </w:rPr>
        <w:sectPr w:rsidR="00235FD1" w:rsidSect="00235FD1">
          <w:pgSz w:w="11906" w:h="16838"/>
          <w:pgMar w:top="284" w:right="1134" w:bottom="284" w:left="1701" w:header="709" w:footer="709" w:gutter="0"/>
          <w:cols w:space="708"/>
          <w:docGrid w:linePitch="360"/>
        </w:sectPr>
      </w:pPr>
    </w:p>
    <w:p w:rsidR="00EF7355" w:rsidRDefault="00235FD1" w:rsidP="00EF7355">
      <w:pPr>
        <w:ind w:left="284"/>
        <w:contextualSpacing/>
        <w:rPr>
          <w:sz w:val="28"/>
          <w:szCs w:val="28"/>
        </w:rPr>
      </w:pPr>
      <w:r w:rsidRPr="00235FD1">
        <w:rPr>
          <w:sz w:val="28"/>
          <w:szCs w:val="28"/>
        </w:rPr>
        <w:t xml:space="preserve">Председатель </w:t>
      </w:r>
    </w:p>
    <w:p w:rsidR="00235FD1" w:rsidRDefault="00235FD1" w:rsidP="00EF7355">
      <w:pPr>
        <w:ind w:left="284"/>
        <w:contextualSpacing/>
        <w:rPr>
          <w:sz w:val="28"/>
          <w:szCs w:val="28"/>
        </w:rPr>
      </w:pPr>
      <w:r w:rsidRPr="00235FD1">
        <w:rPr>
          <w:sz w:val="28"/>
          <w:szCs w:val="28"/>
        </w:rPr>
        <w:t>Совета поселения</w:t>
      </w:r>
    </w:p>
    <w:p w:rsidR="00235FD1" w:rsidRPr="00235FD1" w:rsidRDefault="00235FD1" w:rsidP="00EF7355">
      <w:pPr>
        <w:ind w:left="567" w:firstLine="11"/>
        <w:contextualSpacing/>
        <w:jc w:val="right"/>
        <w:rPr>
          <w:sz w:val="28"/>
          <w:szCs w:val="28"/>
        </w:rPr>
      </w:pPr>
      <w:r w:rsidRPr="00235FD1">
        <w:rPr>
          <w:sz w:val="28"/>
          <w:szCs w:val="28"/>
        </w:rPr>
        <w:t>И.Н. Дудка</w:t>
      </w:r>
    </w:p>
    <w:p w:rsidR="00A768C9" w:rsidRDefault="00235FD1" w:rsidP="00EF7355">
      <w:pPr>
        <w:ind w:left="567" w:firstLine="11"/>
        <w:contextualSpacing/>
        <w:jc w:val="both"/>
        <w:rPr>
          <w:sz w:val="28"/>
          <w:szCs w:val="28"/>
        </w:rPr>
      </w:pPr>
      <w:r w:rsidRPr="00235FD1">
        <w:rPr>
          <w:sz w:val="28"/>
          <w:szCs w:val="28"/>
        </w:rPr>
        <w:t>Глава поселения</w:t>
      </w:r>
    </w:p>
    <w:p w:rsidR="00235FD1" w:rsidRDefault="00235FD1" w:rsidP="00EF7355">
      <w:pPr>
        <w:ind w:left="567" w:firstLine="11"/>
        <w:contextualSpacing/>
        <w:jc w:val="both"/>
        <w:rPr>
          <w:sz w:val="28"/>
          <w:szCs w:val="28"/>
        </w:rPr>
      </w:pPr>
    </w:p>
    <w:p w:rsidR="00235FD1" w:rsidRDefault="00235FD1" w:rsidP="00EF7355">
      <w:pPr>
        <w:ind w:left="567" w:firstLine="11"/>
        <w:contextualSpacing/>
        <w:jc w:val="right"/>
        <w:rPr>
          <w:sz w:val="28"/>
          <w:szCs w:val="28"/>
        </w:rPr>
      </w:pPr>
      <w:r w:rsidRPr="00235FD1">
        <w:rPr>
          <w:sz w:val="28"/>
          <w:szCs w:val="28"/>
        </w:rPr>
        <w:t xml:space="preserve">Т.А. </w:t>
      </w:r>
      <w:proofErr w:type="spellStart"/>
      <w:r w:rsidRPr="00235FD1">
        <w:rPr>
          <w:sz w:val="28"/>
          <w:szCs w:val="28"/>
        </w:rPr>
        <w:t>Грудо</w:t>
      </w:r>
      <w:proofErr w:type="spellEnd"/>
    </w:p>
    <w:p w:rsidR="00235FD1" w:rsidRDefault="00235FD1" w:rsidP="00EF7355">
      <w:pPr>
        <w:ind w:left="567" w:firstLine="11"/>
        <w:rPr>
          <w:sz w:val="28"/>
          <w:szCs w:val="28"/>
        </w:rPr>
        <w:sectPr w:rsidR="00235FD1" w:rsidSect="00235FD1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8</cp:revision>
  <cp:lastPrinted>2014-04-22T05:07:00Z</cp:lastPrinted>
  <dcterms:created xsi:type="dcterms:W3CDTF">2019-02-12T09:54:00Z</dcterms:created>
  <dcterms:modified xsi:type="dcterms:W3CDTF">2021-04-06T13:16:00Z</dcterms:modified>
</cp:coreProperties>
</file>